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A24" w:rsidRDefault="00B27A24">
      <w:pPr>
        <w:rPr>
          <w:noProof/>
          <w:lang w:val="ru-RU" w:eastAsia="ru-RU"/>
        </w:rPr>
      </w:pPr>
      <w:r w:rsidRPr="00BF0675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9pt;height:714.75pt;visibility:visible">
            <v:imagedata r:id="rId5" o:title="" cropbottom="1853f"/>
          </v:shape>
        </w:pict>
      </w:r>
    </w:p>
    <w:p w:rsidR="00B27A24" w:rsidRDefault="00B27A24" w:rsidP="00381EBF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B27A24" w:rsidRPr="00D431A1" w:rsidRDefault="00B27A24">
      <w:pPr>
        <w:rPr>
          <w:sz w:val="2"/>
          <w:lang w:val="ru-RU"/>
        </w:rPr>
      </w:pPr>
      <w:r w:rsidRPr="00BD7A3A">
        <w:rPr>
          <w:noProof/>
          <w:lang w:val="ru-RU" w:eastAsia="ru-RU"/>
        </w:rPr>
        <w:pict>
          <v:shape id="Рисунок 14" o:spid="_x0000_i1026" type="#_x0000_t75" style="width:402.75pt;height:361.5pt;visibility:visible">
            <v:imagedata r:id="rId6" o:title="" cropbottom="41878f" cropright="31778f"/>
          </v:shape>
        </w:pict>
      </w:r>
      <w:r w:rsidRPr="00D431A1">
        <w:rPr>
          <w:lang w:val="ru-RU"/>
        </w:rPr>
        <w:br w:type="page"/>
      </w:r>
    </w:p>
    <w:p w:rsidR="00B27A24" w:rsidRPr="00D431A1" w:rsidRDefault="00B27A24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D431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B27A24" w:rsidRPr="00BF0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BF0675">
              <w:t xml:space="preserve"> </w:t>
            </w:r>
          </w:p>
        </w:tc>
      </w:tr>
      <w:tr w:rsidR="00B27A24" w:rsidRPr="00381EBF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библиотеками;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программировании;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38"/>
        </w:trPr>
        <w:tc>
          <w:tcPr>
            <w:tcW w:w="19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381EB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(проектно-технологическая)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Производственная-преддипломная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138"/>
        </w:trPr>
        <w:tc>
          <w:tcPr>
            <w:tcW w:w="1986" w:type="dxa"/>
          </w:tcPr>
          <w:p w:rsidR="00B27A24" w:rsidRPr="00BF0675" w:rsidRDefault="00B27A24"/>
        </w:tc>
        <w:tc>
          <w:tcPr>
            <w:tcW w:w="7372" w:type="dxa"/>
          </w:tcPr>
          <w:p w:rsidR="00B27A24" w:rsidRPr="00BF0675" w:rsidRDefault="00B27A24"/>
        </w:tc>
      </w:tr>
      <w:tr w:rsidR="00B27A24" w:rsidRPr="00381E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BF06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BF0675">
              <w:t xml:space="preserve"> </w:t>
            </w:r>
          </w:p>
        </w:tc>
      </w:tr>
      <w:tr w:rsidR="00B27A24" w:rsidRPr="00381EBF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рекомендациями;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ОПК-3.1</w:t>
            </w:r>
            <w:r w:rsidRPr="00BF06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ОПК-3.2</w:t>
            </w:r>
            <w:r w:rsidRPr="00BF06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доклады,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рекомендациями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ОПК-4.1</w:t>
            </w:r>
            <w:r w:rsidRPr="00BF06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новизну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F0675">
              <w:rPr>
                <w:lang w:val="ru-RU"/>
              </w:rPr>
              <w:t xml:space="preserve"> </w:t>
            </w:r>
          </w:p>
        </w:tc>
      </w:tr>
    </w:tbl>
    <w:p w:rsidR="00B27A24" w:rsidRPr="00D431A1" w:rsidRDefault="00B27A24">
      <w:pPr>
        <w:rPr>
          <w:sz w:val="2"/>
          <w:lang w:val="ru-RU"/>
        </w:rPr>
      </w:pPr>
      <w:r w:rsidRPr="00D431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52"/>
        <w:gridCol w:w="1572"/>
        <w:gridCol w:w="399"/>
        <w:gridCol w:w="529"/>
        <w:gridCol w:w="632"/>
        <w:gridCol w:w="673"/>
        <w:gridCol w:w="554"/>
        <w:gridCol w:w="1541"/>
        <w:gridCol w:w="1599"/>
        <w:gridCol w:w="1239"/>
      </w:tblGrid>
      <w:tr w:rsidR="00B27A24" w:rsidRPr="00381EBF">
        <w:trPr>
          <w:trHeight w:hRule="exact" w:val="285"/>
        </w:trPr>
        <w:tc>
          <w:tcPr>
            <w:tcW w:w="71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10,9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2,9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124,4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38"/>
        </w:trPr>
        <w:tc>
          <w:tcPr>
            <w:tcW w:w="71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BF067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BF0675"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BF067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BF0675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BF0675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BF0675"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BF0675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BF0675">
              <w:t xml:space="preserve"> 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BF0675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A24" w:rsidRPr="00BF0675" w:rsidRDefault="00B27A2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381EB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обществе.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BF067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Информатика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мире.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технологии.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технологии.</w:t>
            </w:r>
            <w:r w:rsidRPr="00BF067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мультимедиа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гипермедиа.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Автоматизированные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обучающие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системы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(АОС).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Компьютерное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Дистанционное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образование.</w:t>
            </w:r>
            <w:r w:rsidRPr="00BF067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14,4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науке.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электронная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библиотека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Elibrary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Электронно-библиотечная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Лань.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Электронно-библиотечная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Znanium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com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Издательство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Springer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наукометрическая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Scopus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Реферативная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Web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of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Science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эксперт-ная оценка сайтов Интернет.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литерату- ры.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4. Выполнение индивидуаль- ного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39,4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Современные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подходы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программировании</w:t>
            </w:r>
            <w:r w:rsidRPr="00BF067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Криптография.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Кодирование.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Шифр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Цезаря.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Магические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квадраты.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Ключи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алгоритмы.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Архитектурное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Объектно-ориентированный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Компонентно-ориентированный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подход.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Сервисно-ориентированный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подход.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Девятиэкранная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схема.</w:t>
            </w:r>
            <w:r w:rsidRPr="00BF067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3. Выполнение индивидуальног 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Интегрированные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платформы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Eclipse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KDevelop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Microsoft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Visual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Studio.</w:t>
            </w:r>
            <w:r w:rsidRPr="00BF067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3. Выполнение индивидуальног 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45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Перспективы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развития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вычислительной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техники.</w:t>
            </w:r>
            <w:r w:rsidRPr="00BF067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Квантовые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компьютеры.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квантовых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компьютеров.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Квантовый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регистр.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Квантовые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компьютеры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сегодня.</w:t>
            </w:r>
            <w:r w:rsidRPr="00BF067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платежей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будущего.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Банковские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карты.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Мобильные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Мобильные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платежи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QR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кодов.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SMS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Billing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Мобильный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сканер.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мобильной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коммерции.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40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BF06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124,4</w:t>
            </w:r>
            <w:r w:rsidRPr="00BF06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BF06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  <w:tr w:rsidR="00B27A24" w:rsidRPr="00BF067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BF06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0675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</w:tr>
    </w:tbl>
    <w:p w:rsidR="00B27A24" w:rsidRDefault="00B27A2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B27A24" w:rsidRPr="00BF0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138"/>
        </w:trPr>
        <w:tc>
          <w:tcPr>
            <w:tcW w:w="9357" w:type="dxa"/>
          </w:tcPr>
          <w:p w:rsidR="00B27A24" w:rsidRPr="00BF0675" w:rsidRDefault="00B27A24"/>
        </w:tc>
      </w:tr>
      <w:tr w:rsidR="00B27A24" w:rsidRPr="00381EBF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277"/>
        </w:trPr>
        <w:tc>
          <w:tcPr>
            <w:tcW w:w="9357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381E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138"/>
        </w:trPr>
        <w:tc>
          <w:tcPr>
            <w:tcW w:w="9357" w:type="dxa"/>
          </w:tcPr>
          <w:p w:rsidR="00B27A24" w:rsidRPr="00BF0675" w:rsidRDefault="00B27A24"/>
        </w:tc>
      </w:tr>
      <w:tr w:rsidR="00B27A24" w:rsidRPr="00381E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138"/>
        </w:trPr>
        <w:tc>
          <w:tcPr>
            <w:tcW w:w="9357" w:type="dxa"/>
          </w:tcPr>
          <w:p w:rsidR="00B27A24" w:rsidRPr="00BF0675" w:rsidRDefault="00B27A24"/>
        </w:tc>
      </w:tr>
      <w:tr w:rsidR="00B27A24" w:rsidRPr="00381EB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BF0675">
              <w:t xml:space="preserve"> </w:t>
            </w:r>
          </w:p>
        </w:tc>
      </w:tr>
      <w:tr w:rsidR="00B27A24" w:rsidRPr="00381EBF" w:rsidTr="00221293">
        <w:trPr>
          <w:trHeight w:hRule="exact" w:val="1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221293" w:rsidRDefault="00B27A24" w:rsidP="002212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Логунова,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О.С.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Современные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проблемы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информатики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вычислительной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техники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для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магистров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[Электронный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ресурс]: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хрестоматия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/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О.С.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Логунова,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М.М.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Гладышева,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Ю.Б.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Кухта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М.: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ФГУП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НТЦ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«Информрегистр»,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2019.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221293">
              <w:rPr>
                <w:rFonts w:cs="Calibri"/>
                <w:color w:val="000000"/>
                <w:lang w:val="ru-RU" w:eastAsia="ru-RU"/>
              </w:rPr>
              <w:t xml:space="preserve"> 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- Загл. с титул. экрана. -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8" w:history="1"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=3849.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/1/1530462/3849.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ISBN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978-5-9967-1589-3. - Текст : электронный. - Сведения доступны также на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</w:tbl>
    <w:p w:rsidR="00B27A24" w:rsidRPr="00D431A1" w:rsidRDefault="00B27A24">
      <w:pPr>
        <w:rPr>
          <w:sz w:val="2"/>
          <w:lang w:val="ru-RU"/>
        </w:rPr>
      </w:pPr>
      <w:r w:rsidRPr="00D431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90"/>
        <w:gridCol w:w="2527"/>
        <w:gridCol w:w="3726"/>
        <w:gridCol w:w="2771"/>
        <w:gridCol w:w="110"/>
      </w:tblGrid>
      <w:tr w:rsidR="00B27A24" w:rsidRPr="00381EBF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27A24" w:rsidRPr="00381EBF">
        <w:trPr>
          <w:trHeight w:hRule="exact" w:val="138"/>
        </w:trPr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BF0675">
              <w:t xml:space="preserve"> </w:t>
            </w:r>
          </w:p>
        </w:tc>
      </w:tr>
      <w:tr w:rsidR="00B27A24" w:rsidRPr="00381EBF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 w:rsidP="00221293">
            <w:pPr>
              <w:rPr>
                <w:lang w:val="ru-RU"/>
              </w:rPr>
            </w:pP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 Логунова, О. С. Основные этапы разработки научных статей : учебное пособие / О. С. Логунова, Е. А. Ильина ; МГТУ. - Магнитогорск : МГТУ, 2017. - 1 электрон. опт. диск (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- Загл. с титул. экрана. -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9" w:history="1"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=3138.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/1/1136410/3138.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BF0675">
                <w:rPr>
                  <w:rStyle w:val="Hyperlink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0D29F1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221293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38"/>
        </w:trPr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t xml:space="preserve"> </w:t>
            </w:r>
          </w:p>
        </w:tc>
      </w:tr>
      <w:tr w:rsidR="00B27A24" w:rsidRPr="00BF0675">
        <w:trPr>
          <w:trHeight w:hRule="exact" w:val="138"/>
        </w:trPr>
        <w:tc>
          <w:tcPr>
            <w:tcW w:w="426" w:type="dxa"/>
          </w:tcPr>
          <w:p w:rsidR="00B27A24" w:rsidRPr="00BF0675" w:rsidRDefault="00B27A24"/>
        </w:tc>
        <w:tc>
          <w:tcPr>
            <w:tcW w:w="1986" w:type="dxa"/>
          </w:tcPr>
          <w:p w:rsidR="00B27A24" w:rsidRPr="00BF0675" w:rsidRDefault="00B27A24"/>
        </w:tc>
        <w:tc>
          <w:tcPr>
            <w:tcW w:w="3686" w:type="dxa"/>
          </w:tcPr>
          <w:p w:rsidR="00B27A24" w:rsidRPr="00BF0675" w:rsidRDefault="00B27A24"/>
        </w:tc>
        <w:tc>
          <w:tcPr>
            <w:tcW w:w="3120" w:type="dxa"/>
          </w:tcPr>
          <w:p w:rsidR="00B27A24" w:rsidRPr="00BF0675" w:rsidRDefault="00B27A24"/>
        </w:tc>
        <w:tc>
          <w:tcPr>
            <w:tcW w:w="143" w:type="dxa"/>
          </w:tcPr>
          <w:p w:rsidR="00B27A24" w:rsidRPr="00BF0675" w:rsidRDefault="00B27A24"/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277"/>
        </w:trPr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BF067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BF0675">
              <w:t xml:space="preserve"> </w:t>
            </w:r>
          </w:p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18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285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2002(для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2007(для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2010(для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2013(для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</w:tbl>
    <w:p w:rsidR="00B27A24" w:rsidRDefault="00B27A2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93"/>
        <w:gridCol w:w="1953"/>
        <w:gridCol w:w="3555"/>
        <w:gridCol w:w="3321"/>
        <w:gridCol w:w="134"/>
      </w:tblGrid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2002(для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2007(для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2010(для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2013(для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2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Mozilla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Firefox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285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Yandex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1096"/>
        </w:trPr>
        <w:tc>
          <w:tcPr>
            <w:tcW w:w="426" w:type="dxa"/>
          </w:tcPr>
          <w:p w:rsidR="00B27A24" w:rsidRPr="00BF0675" w:rsidRDefault="00B27A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Kaspersky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Endpoint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Security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  <w:r w:rsidRPr="00BF0675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Д-300-18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138"/>
        </w:trPr>
        <w:tc>
          <w:tcPr>
            <w:tcW w:w="426" w:type="dxa"/>
          </w:tcPr>
          <w:p w:rsidR="00B27A24" w:rsidRPr="00BF0675" w:rsidRDefault="00B27A24"/>
        </w:tc>
        <w:tc>
          <w:tcPr>
            <w:tcW w:w="1986" w:type="dxa"/>
          </w:tcPr>
          <w:p w:rsidR="00B27A24" w:rsidRPr="00BF0675" w:rsidRDefault="00B27A24"/>
        </w:tc>
        <w:tc>
          <w:tcPr>
            <w:tcW w:w="3686" w:type="dxa"/>
          </w:tcPr>
          <w:p w:rsidR="00B27A24" w:rsidRPr="00BF0675" w:rsidRDefault="00B27A24"/>
        </w:tc>
        <w:tc>
          <w:tcPr>
            <w:tcW w:w="3120" w:type="dxa"/>
          </w:tcPr>
          <w:p w:rsidR="00B27A24" w:rsidRPr="00BF0675" w:rsidRDefault="00B27A24"/>
        </w:tc>
        <w:tc>
          <w:tcPr>
            <w:tcW w:w="143" w:type="dxa"/>
          </w:tcPr>
          <w:p w:rsidR="00B27A24" w:rsidRPr="00BF0675" w:rsidRDefault="00B27A24"/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BF0675">
        <w:trPr>
          <w:trHeight w:hRule="exact" w:val="270"/>
        </w:trPr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BF067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14"/>
        </w:trPr>
        <w:tc>
          <w:tcPr>
            <w:tcW w:w="426" w:type="dxa"/>
          </w:tcPr>
          <w:p w:rsidR="00B27A24" w:rsidRPr="00BF0675" w:rsidRDefault="00B27A2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811"/>
        </w:trPr>
        <w:tc>
          <w:tcPr>
            <w:tcW w:w="426" w:type="dxa"/>
          </w:tcPr>
          <w:p w:rsidR="00B27A24" w:rsidRPr="00BF0675" w:rsidRDefault="00B27A2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/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BF0675">
        <w:trPr>
          <w:trHeight w:hRule="exact" w:val="555"/>
        </w:trPr>
        <w:tc>
          <w:tcPr>
            <w:tcW w:w="426" w:type="dxa"/>
          </w:tcPr>
          <w:p w:rsidR="00B27A24" w:rsidRPr="00BF0675" w:rsidRDefault="00B27A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F06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A24" w:rsidRPr="00BF0675" w:rsidRDefault="00B27A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BF0675"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BF0675">
              <w:t xml:space="preserve"> </w:t>
            </w:r>
          </w:p>
        </w:tc>
        <w:tc>
          <w:tcPr>
            <w:tcW w:w="143" w:type="dxa"/>
          </w:tcPr>
          <w:p w:rsidR="00B27A24" w:rsidRPr="00BF0675" w:rsidRDefault="00B27A24"/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675">
              <w:rPr>
                <w:lang w:val="ru-RU"/>
              </w:rPr>
              <w:t xml:space="preserve"> </w:t>
            </w:r>
          </w:p>
        </w:tc>
      </w:tr>
      <w:tr w:rsidR="00B27A24" w:rsidRPr="00381EBF">
        <w:trPr>
          <w:trHeight w:hRule="exact" w:val="138"/>
        </w:trPr>
        <w:tc>
          <w:tcPr>
            <w:tcW w:w="42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A24" w:rsidRPr="00BF0675" w:rsidRDefault="00B27A24">
            <w:pPr>
              <w:rPr>
                <w:lang w:val="ru-RU"/>
              </w:rPr>
            </w:pPr>
          </w:p>
        </w:tc>
      </w:tr>
      <w:tr w:rsidR="00B27A24" w:rsidRPr="00381E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0675">
              <w:rPr>
                <w:lang w:val="ru-RU"/>
              </w:rPr>
              <w:t xml:space="preserve"> </w:t>
            </w:r>
          </w:p>
        </w:tc>
      </w:tr>
    </w:tbl>
    <w:p w:rsidR="00B27A24" w:rsidRPr="00D431A1" w:rsidRDefault="00B27A24">
      <w:pPr>
        <w:rPr>
          <w:sz w:val="2"/>
          <w:lang w:val="ru-RU"/>
        </w:rPr>
      </w:pPr>
      <w:r w:rsidRPr="00D431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B27A24" w:rsidRPr="00381EB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BF0675">
              <w:rPr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379.</w:t>
            </w:r>
            <w:r w:rsidRPr="00BF0675">
              <w:rPr>
                <w:lang w:val="ru-RU"/>
              </w:rPr>
              <w:t xml:space="preserve"> </w:t>
            </w:r>
          </w:p>
          <w:p w:rsidR="00B27A24" w:rsidRPr="00BF0675" w:rsidRDefault="00B27A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675">
              <w:rPr>
                <w:lang w:val="ru-RU"/>
              </w:rPr>
              <w:t xml:space="preserve"> </w:t>
            </w:r>
          </w:p>
        </w:tc>
      </w:tr>
    </w:tbl>
    <w:p w:rsidR="00B27A24" w:rsidRDefault="00B27A24">
      <w:pPr>
        <w:rPr>
          <w:lang w:val="ru-RU"/>
        </w:rPr>
        <w:sectPr w:rsidR="00B27A24" w:rsidSect="00287DC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27A24" w:rsidRPr="00C26026" w:rsidRDefault="00B27A24" w:rsidP="00C26026">
      <w:pPr>
        <w:jc w:val="right"/>
        <w:rPr>
          <w:rFonts w:ascii="Times New Roman" w:hAnsi="Times New Roman"/>
          <w:b/>
          <w:sz w:val="24"/>
          <w:lang w:val="ru-RU"/>
        </w:rPr>
      </w:pPr>
      <w:r w:rsidRPr="00C26026">
        <w:rPr>
          <w:rFonts w:ascii="Times New Roman" w:hAnsi="Times New Roman"/>
          <w:b/>
          <w:sz w:val="24"/>
          <w:lang w:val="ru-RU"/>
        </w:rPr>
        <w:t>Приложение 1</w:t>
      </w:r>
    </w:p>
    <w:p w:rsidR="00B27A24" w:rsidRPr="00C26026" w:rsidRDefault="00B27A24" w:rsidP="00C91369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26026">
        <w:rPr>
          <w:rStyle w:val="FontStyle31"/>
          <w:rFonts w:ascii="Times New Roman" w:hAnsi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b/>
          <w:sz w:val="24"/>
          <w:lang w:val="ru-RU"/>
        </w:rPr>
        <w:t>Упражнение 1.</w:t>
      </w:r>
      <w:r w:rsidRPr="00DB0A9F">
        <w:rPr>
          <w:rFonts w:ascii="Times New Roman" w:hAnsi="Times New Roman"/>
          <w:sz w:val="24"/>
          <w:lang w:val="ru-RU"/>
        </w:rPr>
        <w:t xml:space="preserve"> По теме выбранной темы научного исследования магистранта: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>определить цель и задачи исследования;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определите основные проблемы научного исследования;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выделите аспекты рассмотрения проблемы в соответствии с направлением специальности.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b/>
          <w:sz w:val="24"/>
          <w:lang w:val="ru-RU"/>
        </w:rPr>
        <w:t>Упражнение 2.</w:t>
      </w:r>
      <w:r w:rsidRPr="00DB0A9F">
        <w:rPr>
          <w:rFonts w:ascii="Times New Roman" w:hAnsi="Times New Roman"/>
          <w:sz w:val="24"/>
          <w:lang w:val="ru-RU"/>
        </w:rPr>
        <w:t xml:space="preserve"> На основании выбранной темы научного исследования магистранта определите: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2"/>
        </w:numPr>
        <w:autoSpaceDE/>
        <w:autoSpaceDN/>
        <w:adjustRightInd/>
      </w:pPr>
      <w:r w:rsidRPr="00C26026">
        <w:t xml:space="preserve"> основные термины для использования в научном исследовании;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2"/>
        </w:numPr>
        <w:autoSpaceDE/>
        <w:autoSpaceDN/>
        <w:adjustRightInd/>
      </w:pPr>
      <w:r w:rsidRPr="00C26026">
        <w:t xml:space="preserve"> предполагаемые результаты научного исследования согласно перечню рекомендуемых результатов.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b/>
          <w:sz w:val="24"/>
          <w:lang w:val="ru-RU"/>
        </w:rPr>
        <w:t>Упражнение 3.</w:t>
      </w:r>
      <w:r w:rsidRPr="00DB0A9F">
        <w:rPr>
          <w:rFonts w:ascii="Times New Roman" w:hAnsi="Times New Roman"/>
          <w:sz w:val="24"/>
          <w:lang w:val="ru-RU"/>
        </w:rPr>
        <w:t xml:space="preserve"> Расписать, какие информационные технологии используются в различных сферах промышленности и производстве. Подробно описать программное обеспечение, его работу и сферу деятельности. Выбрать одну из тем.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черной металлургии.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цветной металлургии.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электроэнергетики.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топливной промышленности.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химической промышленности.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машиностроении.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лесной, деревообрабатывающей и бумажной промышленности.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промышленности стройматериалов.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легкой промышленности.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jc w:val="left"/>
      </w:pPr>
      <w:r w:rsidRPr="00C26026">
        <w:t>Информационные технологии в пищевой промышленности.</w:t>
      </w:r>
    </w:p>
    <w:p w:rsidR="00B27A24" w:rsidRPr="00DB0A9F" w:rsidRDefault="00B27A24" w:rsidP="00C91369">
      <w:pPr>
        <w:spacing w:before="120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b/>
          <w:sz w:val="24"/>
          <w:lang w:val="ru-RU"/>
        </w:rPr>
        <w:t xml:space="preserve">Упражнение 4. </w:t>
      </w:r>
      <w:r w:rsidRPr="00DB0A9F">
        <w:rPr>
          <w:rFonts w:ascii="Times New Roman" w:hAnsi="Times New Roman"/>
          <w:sz w:val="24"/>
          <w:lang w:val="ru-RU"/>
        </w:rPr>
        <w:t>Используя возможности РИНЦ, выполните: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поиск публикаций научного руководителя за последние три года и разместите в соответствующих подборках;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B27A24" w:rsidRPr="00C26026" w:rsidRDefault="00B27A24" w:rsidP="00C91369">
      <w:pPr>
        <w:pStyle w:val="0"/>
        <w:spacing w:before="120"/>
        <w:rPr>
          <w:sz w:val="24"/>
        </w:rPr>
      </w:pPr>
      <w:r w:rsidRPr="00C26026">
        <w:rPr>
          <w:b/>
          <w:sz w:val="24"/>
        </w:rPr>
        <w:t xml:space="preserve">Упражнение 5. </w:t>
      </w:r>
      <w:r w:rsidRPr="00C26026">
        <w:rPr>
          <w:sz w:val="24"/>
        </w:rPr>
        <w:t xml:space="preserve">Используя информационные ресурсы издательств </w:t>
      </w:r>
      <w:r w:rsidRPr="00C26026">
        <w:rPr>
          <w:i/>
          <w:sz w:val="24"/>
        </w:rPr>
        <w:t xml:space="preserve">Springer </w:t>
      </w:r>
      <w:r w:rsidRPr="00C26026">
        <w:rPr>
          <w:sz w:val="24"/>
        </w:rPr>
        <w:t>(www.</w:t>
      </w:r>
      <w:r w:rsidRPr="00C26026">
        <w:rPr>
          <w:sz w:val="24"/>
          <w:lang w:val="en-US"/>
        </w:rPr>
        <w:t>springer</w:t>
      </w:r>
      <w:r w:rsidRPr="00C26026">
        <w:rPr>
          <w:sz w:val="24"/>
        </w:rPr>
        <w:t>.</w:t>
      </w:r>
      <w:r w:rsidRPr="00C26026">
        <w:rPr>
          <w:sz w:val="24"/>
          <w:lang w:val="en-US"/>
        </w:rPr>
        <w:t>com</w:t>
      </w:r>
      <w:r w:rsidRPr="00C26026">
        <w:rPr>
          <w:sz w:val="24"/>
        </w:rPr>
        <w:t xml:space="preserve">) или </w:t>
      </w:r>
      <w:r w:rsidRPr="00C26026">
        <w:rPr>
          <w:i/>
          <w:sz w:val="24"/>
          <w:lang w:val="en-US"/>
        </w:rPr>
        <w:t>Elsevier</w:t>
      </w:r>
      <w:r w:rsidRPr="00C26026">
        <w:rPr>
          <w:i/>
          <w:sz w:val="24"/>
        </w:rPr>
        <w:t xml:space="preserve"> </w:t>
      </w:r>
      <w:r w:rsidRPr="00C26026">
        <w:rPr>
          <w:sz w:val="24"/>
        </w:rPr>
        <w:t>(</w:t>
      </w:r>
      <w:r w:rsidRPr="00C26026">
        <w:rPr>
          <w:sz w:val="24"/>
          <w:lang w:val="en-US"/>
        </w:rPr>
        <w:t>www</w:t>
      </w:r>
      <w:r w:rsidRPr="00C26026">
        <w:rPr>
          <w:sz w:val="24"/>
        </w:rPr>
        <w:t>. Elsevier.</w:t>
      </w:r>
      <w:r w:rsidRPr="00C26026">
        <w:rPr>
          <w:sz w:val="24"/>
          <w:lang w:val="en-US"/>
        </w:rPr>
        <w:t>com</w:t>
      </w:r>
      <w:r w:rsidRPr="00C26026">
        <w:rPr>
          <w:sz w:val="24"/>
        </w:rPr>
        <w:t>):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>осуществите</w:t>
      </w:r>
      <w:r w:rsidRPr="00C26026" w:rsidDel="00521D02">
        <w:t xml:space="preserve"> </w:t>
      </w:r>
      <w:r w:rsidRPr="00C26026"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определите квартиль каждого журнала;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выполните поиск шаблона для подготовки текста научной статьи в MS Word и LaTeX;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"/>
        </w:numPr>
        <w:autoSpaceDE/>
        <w:autoSpaceDN/>
        <w:adjustRightInd/>
      </w:pPr>
      <w:r w:rsidRPr="00C26026">
        <w:t xml:space="preserve"> изучите структуру найденных шаблонов.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6. </w:t>
      </w:r>
      <w:r w:rsidRPr="00C26026">
        <w:t>Используя электронные библиотеки</w:t>
      </w:r>
      <w:r w:rsidRPr="00C26026">
        <w:rPr>
          <w:b/>
        </w:rPr>
        <w:t xml:space="preserve"> в</w:t>
      </w:r>
      <w:r w:rsidRPr="00C26026">
        <w:t>ыполните сравнительный анализ научной литературы, схожей по тематики вашего научного исследования. Выявить их достоинства и недостатки. Заполнить таблицу, приведенную на рисунке 1.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3159"/>
        <w:gridCol w:w="3215"/>
        <w:gridCol w:w="3198"/>
      </w:tblGrid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 xml:space="preserve">Название 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Достоинства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Недостатки</w:t>
            </w:r>
          </w:p>
        </w:tc>
      </w:tr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1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2</w:t>
            </w:r>
          </w:p>
        </w:tc>
        <w:tc>
          <w:tcPr>
            <w:tcW w:w="3524" w:type="dxa"/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3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4</w:t>
            </w:r>
          </w:p>
        </w:tc>
        <w:tc>
          <w:tcPr>
            <w:tcW w:w="3524" w:type="dxa"/>
            <w:tcBorders>
              <w:bottom w:val="single" w:sz="8" w:space="0" w:color="FFFFFF"/>
            </w:tcBorders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bottom w:val="single" w:sz="8" w:space="0" w:color="FFFFFF"/>
            </w:tcBorders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</w:tbl>
    <w:p w:rsidR="00B27A24" w:rsidRPr="00C26026" w:rsidRDefault="00B27A24" w:rsidP="00C91369">
      <w:pPr>
        <w:pStyle w:val="ListParagraph"/>
        <w:ind w:left="0" w:firstLine="0"/>
        <w:jc w:val="center"/>
      </w:pPr>
      <w:r w:rsidRPr="00C26026">
        <w:t>Рисунок 1 – Сравнительный анализ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6. </w:t>
      </w:r>
      <w:r w:rsidRPr="00C26026">
        <w:t>Опубликовать статью по теме научного исследования, в которой рассмотреть актуальность, описать проблему исследования, анализ и сравнение похожих работ, выявить их достоинства и недостатки.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7. </w:t>
      </w:r>
      <w:r w:rsidRPr="00C26026">
        <w:t xml:space="preserve">Изучить понятие девятиэкранной схемы, включающей надсистемы и подсистемы. 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8. </w:t>
      </w:r>
      <w:r w:rsidRPr="00C26026">
        <w:t>Опубликовать статью по теме «Историческое развитие и перспективы научного исследования по выбранной теме (тема в названии обязательно уточняется)». Результат: девятиэкранная схема, проблемы и перспективы.</w:t>
      </w:r>
    </w:p>
    <w:p w:rsidR="00B27A24" w:rsidRPr="00C26026" w:rsidRDefault="00B27A24" w:rsidP="00C91369">
      <w:pPr>
        <w:pStyle w:val="ListParagraph"/>
        <w:ind w:left="0" w:firstLine="0"/>
      </w:pPr>
      <w:r w:rsidRPr="00BF0675">
        <w:rPr>
          <w:b/>
          <w:noProof/>
        </w:rPr>
        <w:pict>
          <v:shape id="_x0000_i1028" type="#_x0000_t75" style="width:447pt;height:327pt;visibility:visible">
            <v:imagedata r:id="rId10" o:title="" croptop="1834f" cropright="627f"/>
          </v:shape>
        </w:pic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9. </w:t>
      </w:r>
      <w:r w:rsidRPr="00C26026">
        <w:t>Провести анализ программного обеспечения и сделать выбор ПО для создания программы по теме исследования. Выявить их достоинства и недостатки. Заполнить таблицу, приведенную на рисунке 2.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3159"/>
        <w:gridCol w:w="3215"/>
        <w:gridCol w:w="3198"/>
      </w:tblGrid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 xml:space="preserve">Название 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Достоинства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jc w:val="center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Недостатки</w:t>
            </w:r>
          </w:p>
        </w:tc>
      </w:tr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1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2</w:t>
            </w:r>
          </w:p>
        </w:tc>
        <w:tc>
          <w:tcPr>
            <w:tcW w:w="3524" w:type="dxa"/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3</w:t>
            </w: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BCAA2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  <w:tr w:rsidR="00B27A24" w:rsidRPr="00BF0675" w:rsidTr="00AF6F91">
        <w:tc>
          <w:tcPr>
            <w:tcW w:w="3523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F79646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  <w:bCs/>
                <w:color w:val="FFFFFF"/>
              </w:rPr>
            </w:pPr>
            <w:r w:rsidRPr="00C26026">
              <w:rPr>
                <w:b/>
                <w:bCs/>
                <w:color w:val="FFFFFF"/>
              </w:rPr>
              <w:t>4</w:t>
            </w:r>
          </w:p>
        </w:tc>
        <w:tc>
          <w:tcPr>
            <w:tcW w:w="3524" w:type="dxa"/>
            <w:tcBorders>
              <w:bottom w:val="single" w:sz="8" w:space="0" w:color="FFFFFF"/>
            </w:tcBorders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  <w:tc>
          <w:tcPr>
            <w:tcW w:w="3524" w:type="dxa"/>
            <w:tcBorders>
              <w:bottom w:val="single" w:sz="8" w:space="0" w:color="FFFFFF"/>
            </w:tcBorders>
            <w:shd w:val="clear" w:color="auto" w:fill="FDE4D0"/>
          </w:tcPr>
          <w:p w:rsidR="00B27A24" w:rsidRPr="00C26026" w:rsidRDefault="00B27A24" w:rsidP="00AF6F91">
            <w:pPr>
              <w:pStyle w:val="ListParagraph"/>
              <w:ind w:left="0" w:firstLine="0"/>
              <w:rPr>
                <w:b/>
              </w:rPr>
            </w:pPr>
          </w:p>
        </w:tc>
      </w:tr>
    </w:tbl>
    <w:p w:rsidR="00B27A24" w:rsidRPr="00C26026" w:rsidRDefault="00B27A24" w:rsidP="00C91369">
      <w:pPr>
        <w:pStyle w:val="ListParagraph"/>
        <w:ind w:left="0" w:firstLine="0"/>
        <w:jc w:val="center"/>
      </w:pPr>
      <w:r w:rsidRPr="00C26026">
        <w:t>Рисунок 2 – Сравнительный анализ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10. </w:t>
      </w:r>
      <w:r w:rsidRPr="00C26026">
        <w:t>Провести сравнительный анализ методов сбора, хранения и обработки информации по теме исследования. Выбрать и применить  методы сбора, хранения и обработки информации по теме исследования.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rPr>
          <w:b/>
        </w:rPr>
        <w:t xml:space="preserve">Упражнение 11.  </w:t>
      </w:r>
      <w:r w:rsidRPr="00C26026">
        <w:t>С помощью программы ERwin Data Modeler спроектировать девятиэкранную схему по теме исследования.</w:t>
      </w:r>
    </w:p>
    <w:p w:rsidR="00B27A24" w:rsidRPr="00C26026" w:rsidRDefault="00B27A24" w:rsidP="00C91369">
      <w:pPr>
        <w:pStyle w:val="ListParagraph"/>
        <w:ind w:left="0" w:firstLine="0"/>
      </w:pPr>
      <w:r w:rsidRPr="00C26026">
        <w:t>Упражнение 12</w:t>
      </w:r>
      <w:r w:rsidRPr="00C26026">
        <w:rPr>
          <w:b/>
        </w:rPr>
        <w:t xml:space="preserve">.  </w:t>
      </w:r>
      <w:r w:rsidRPr="00C26026">
        <w:t xml:space="preserve">С помощью программы ERwin Data Modeler спроектировать концептуальную схему исследования.  </w:t>
      </w:r>
    </w:p>
    <w:p w:rsidR="00B27A24" w:rsidRPr="00C26026" w:rsidRDefault="00B27A24" w:rsidP="00C91369">
      <w:pPr>
        <w:pStyle w:val="ListParagraph"/>
        <w:ind w:left="0" w:firstLine="0"/>
      </w:pPr>
      <w:r w:rsidRPr="00674364">
        <w:rPr>
          <w:noProof/>
        </w:rPr>
        <w:pict>
          <v:shape id="Рисунок 2" o:spid="_x0000_i1029" type="#_x0000_t75" style="width:447.75pt;height:343.5pt;visibility:visible">
            <v:imagedata r:id="rId11" o:title="" croptop="823f" cropbottom="690f" cropright="1581f"/>
          </v:shape>
        </w:pict>
      </w:r>
    </w:p>
    <w:p w:rsidR="00B27A24" w:rsidRPr="00C26026" w:rsidRDefault="00B27A24" w:rsidP="00C91369">
      <w:pPr>
        <w:pStyle w:val="Heading3"/>
        <w:tabs>
          <w:tab w:val="center" w:pos="5177"/>
          <w:tab w:val="left" w:pos="6568"/>
        </w:tabs>
        <w:jc w:val="left"/>
        <w:rPr>
          <w:rFonts w:ascii="Times New Roman" w:hAnsi="Times New Roman"/>
          <w:b w:val="0"/>
          <w:i w:val="0"/>
          <w:szCs w:val="22"/>
        </w:rPr>
      </w:pPr>
      <w:r w:rsidRPr="00C26026">
        <w:rPr>
          <w:rFonts w:ascii="Times New Roman" w:hAnsi="Times New Roman"/>
          <w:b w:val="0"/>
          <w:i w:val="0"/>
          <w:szCs w:val="22"/>
        </w:rPr>
        <w:tab/>
      </w:r>
      <w:r>
        <w:rPr>
          <w:noProof/>
        </w:rPr>
        <w:pict>
          <v:rect id="Номер слайда 3" o:spid="_x0000_s1026" style="position:absolute;left:0;text-align:left;margin-left:462.2pt;margin-top:417.6pt;width:168pt;height:28.7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 w:rsidRPr="00C26026">
        <w:rPr>
          <w:rFonts w:ascii="Times New Roman" w:hAnsi="Times New Roman"/>
          <w:b w:val="0"/>
          <w:i w:val="0"/>
          <w:szCs w:val="22"/>
        </w:rPr>
        <w:t>Тестовые задания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1. Формальное представление некоторой области знаний, включающее иерархическую структуру понятий, их связи и правила (</w:t>
      </w:r>
      <w:hyperlink r:id="rId12" w:history="1">
        <w:r w:rsidRPr="00DB0A9F">
          <w:rPr>
            <w:rFonts w:ascii="Times New Roman" w:hAnsi="Times New Roman"/>
            <w:sz w:val="24"/>
            <w:lang w:val="ru-RU"/>
          </w:rPr>
          <w:t>теоремы</w:t>
        </w:r>
      </w:hyperlink>
      <w:r w:rsidRPr="00DB0A9F">
        <w:rPr>
          <w:rFonts w:ascii="Times New Roman" w:hAnsi="Times New Roman"/>
          <w:sz w:val="24"/>
          <w:lang w:val="ru-RU"/>
        </w:rPr>
        <w:t>, ограничения), принятые в этой области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993"/>
      </w:pPr>
      <w:r w:rsidRPr="00C26026">
        <w:t>тезаурус;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993"/>
      </w:pPr>
      <w:r w:rsidRPr="00C26026">
        <w:t>таксон;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4"/>
        </w:numPr>
        <w:autoSpaceDE/>
        <w:autoSpaceDN/>
        <w:adjustRightInd/>
        <w:ind w:left="993"/>
      </w:pPr>
      <w:r w:rsidRPr="00C26026">
        <w:t>онтология. *</w:t>
      </w:r>
    </w:p>
    <w:p w:rsidR="00B27A24" w:rsidRPr="00C26026" w:rsidRDefault="00B27A24" w:rsidP="00C91369">
      <w:pPr>
        <w:rPr>
          <w:rFonts w:ascii="Times New Roman" w:hAnsi="Times New Roman"/>
          <w:sz w:val="24"/>
        </w:rPr>
      </w:pP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2. Логическая модель данных в виде древовидной структуры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сетевая модель;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реляционная модель;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иерархическая модель; 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информационная модель.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3. Междисциплинарное направление научных исследований, задачей которого является познание природных явлений и процессов на основе принципов самоорганизации систем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биофизика;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негэнтропия;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энтропия;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синергетика.  *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4. Общество, в котором большинство работающих занято производством, сбором, хранением, переработкой и использованием информации, прежде всего в ее высшей форме - форме знаний, - это __ общество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142" w:firstLine="567"/>
      </w:pPr>
      <w:r w:rsidRPr="00C26026">
        <w:t>пост-индустриальное;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142" w:firstLine="567"/>
      </w:pPr>
      <w:r w:rsidRPr="00C26026">
        <w:t>индустриальное;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142" w:firstLine="567"/>
      </w:pPr>
      <w:r w:rsidRPr="00C26026">
        <w:t>цифровое;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142" w:firstLine="567"/>
      </w:pPr>
      <w:r w:rsidRPr="00C26026">
        <w:t>информационное.  *</w:t>
      </w:r>
    </w:p>
    <w:p w:rsidR="00B27A24" w:rsidRPr="00C26026" w:rsidRDefault="00B27A24" w:rsidP="00C91369">
      <w:pPr>
        <w:outlineLvl w:val="0"/>
        <w:rPr>
          <w:rFonts w:ascii="Times New Roman" w:hAnsi="Times New Roman"/>
          <w:sz w:val="24"/>
        </w:rPr>
      </w:pPr>
    </w:p>
    <w:p w:rsidR="00B27A24" w:rsidRPr="00DB0A9F" w:rsidRDefault="00B27A24" w:rsidP="00C91369">
      <w:pPr>
        <w:outlineLvl w:val="0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5. Основой взаимодействия всех современных информационных систем являются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интерфейсы; 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алгоритмы;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пакеты данных;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993"/>
        <w:jc w:val="left"/>
      </w:pPr>
      <w:r w:rsidRPr="00C26026">
        <w:t>сигналы.</w:t>
      </w:r>
    </w:p>
    <w:p w:rsidR="00B27A24" w:rsidRPr="00C26026" w:rsidRDefault="00B27A24" w:rsidP="00C91369">
      <w:pPr>
        <w:outlineLvl w:val="0"/>
        <w:rPr>
          <w:rFonts w:ascii="Times New Roman" w:hAnsi="Times New Roman"/>
          <w:sz w:val="24"/>
        </w:rPr>
      </w:pPr>
      <w:r w:rsidRPr="00C26026">
        <w:rPr>
          <w:rFonts w:ascii="Times New Roman" w:hAnsi="Times New Roman"/>
          <w:sz w:val="24"/>
        </w:rPr>
        <w:t>6. Сетевая топология представляет собой описание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993"/>
      </w:pPr>
      <w:r w:rsidRPr="00C26026">
        <w:t>конфигурации сети, схему расположения и соединения сетевых устройств;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993"/>
      </w:pPr>
      <w:r w:rsidRPr="00C26026">
        <w:t>протоколов обмена информацией внутри компьютерной сети;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993"/>
      </w:pPr>
      <w:r w:rsidRPr="00C26026">
        <w:t>состава оборудования, входящего в компьютерную сеть;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993"/>
      </w:pPr>
      <w:r w:rsidRPr="00C26026">
        <w:t>совместно-используемого в компьютерной сети программного обеспечения.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7. Раздел информатики, изучающий возможность обеспечения разумных рассуждений и действий с помощью вычислительных систем и иных искусственных устройств, называется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jc w:val="left"/>
      </w:pPr>
      <w:r w:rsidRPr="00C26026">
        <w:t>алгеброй логики;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jc w:val="left"/>
      </w:pPr>
      <w:r w:rsidRPr="00C26026">
        <w:t>искусственным интеллектом;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jc w:val="left"/>
      </w:pPr>
      <w:r w:rsidRPr="00C26026">
        <w:t>кибернетикой;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0"/>
        </w:numPr>
        <w:autoSpaceDE/>
        <w:autoSpaceDN/>
        <w:adjustRightInd/>
        <w:spacing w:after="200" w:line="276" w:lineRule="auto"/>
      </w:pPr>
      <w:r w:rsidRPr="00C26026">
        <w:t>теорией нечетких множеств.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8. Логика, в которой допускается промежуточные значения истинности высказываний, заключенные между традиционными "истина" и "ложь", называется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</w:pPr>
      <w:r w:rsidRPr="00C26026">
        <w:t xml:space="preserve"> нечеткой логикой;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</w:pPr>
      <w:r w:rsidRPr="00C26026">
        <w:t xml:space="preserve"> математической логикой;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</w:pPr>
      <w:r w:rsidRPr="00C26026">
        <w:t>дискретной логикой;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left"/>
      </w:pPr>
      <w:r w:rsidRPr="00C26026">
        <w:t xml:space="preserve"> алгеброй логики.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9. Представление фактов и идей в формализованном виде, пригодном для передачи и обработки в некотором информационном процессе – это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jc w:val="left"/>
      </w:pPr>
      <w:r w:rsidRPr="00C26026">
        <w:t>сведения;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jc w:val="left"/>
      </w:pPr>
      <w:r w:rsidRPr="00C26026">
        <w:t>формы;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jc w:val="left"/>
      </w:pPr>
      <w:r w:rsidRPr="00C26026">
        <w:t>данные;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2"/>
        </w:numPr>
        <w:autoSpaceDE/>
        <w:autoSpaceDN/>
        <w:adjustRightInd/>
      </w:pPr>
      <w:r w:rsidRPr="00C26026">
        <w:t>пакеты.</w:t>
      </w:r>
    </w:p>
    <w:p w:rsidR="00B27A24" w:rsidRPr="00C26026" w:rsidRDefault="00B27A24" w:rsidP="00C91369">
      <w:pPr>
        <w:rPr>
          <w:rFonts w:ascii="Times New Roman" w:hAnsi="Times New Roman"/>
          <w:sz w:val="24"/>
        </w:rPr>
      </w:pPr>
      <w:r w:rsidRPr="00C26026">
        <w:rPr>
          <w:rFonts w:ascii="Times New Roman" w:hAnsi="Times New Roman"/>
          <w:sz w:val="24"/>
        </w:rPr>
        <w:t xml:space="preserve"> </w:t>
      </w:r>
    </w:p>
    <w:p w:rsidR="00B27A24" w:rsidRPr="00DB0A9F" w:rsidRDefault="00B27A24" w:rsidP="00C91369">
      <w:pPr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10. Технология изготовления интегральных схем, основанная на работе с молекулами и атомами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left"/>
      </w:pPr>
      <w:r w:rsidRPr="00C26026">
        <w:t>микроминиатюризация;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left"/>
      </w:pPr>
      <w:r w:rsidRPr="00C26026">
        <w:t>нанотехнология;  *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jc w:val="left"/>
      </w:pPr>
      <w:r w:rsidRPr="00C26026">
        <w:t>квантовая технология;</w:t>
      </w:r>
    </w:p>
    <w:p w:rsidR="00B27A24" w:rsidRPr="00C26026" w:rsidRDefault="00B27A24" w:rsidP="00C26026">
      <w:pPr>
        <w:pStyle w:val="ListParagraph"/>
        <w:widowControl/>
        <w:numPr>
          <w:ilvl w:val="0"/>
          <w:numId w:val="13"/>
        </w:numPr>
        <w:autoSpaceDE/>
        <w:autoSpaceDN/>
        <w:adjustRightInd/>
      </w:pPr>
      <w:r w:rsidRPr="00C26026">
        <w:t>субатомная технология.</w:t>
      </w:r>
    </w:p>
    <w:p w:rsidR="00B27A24" w:rsidRPr="00C26026" w:rsidRDefault="00B27A24" w:rsidP="00C91369">
      <w:pPr>
        <w:pStyle w:val="Style7"/>
        <w:widowControl/>
        <w:jc w:val="center"/>
        <w:rPr>
          <w:rStyle w:val="FontStyle16"/>
          <w:bCs/>
          <w:i/>
          <w:sz w:val="24"/>
          <w:szCs w:val="16"/>
        </w:rPr>
      </w:pPr>
    </w:p>
    <w:p w:rsidR="00B27A24" w:rsidRPr="00C26026" w:rsidRDefault="00B27A24" w:rsidP="00C91369">
      <w:pPr>
        <w:pStyle w:val="Style7"/>
        <w:widowControl/>
        <w:jc w:val="center"/>
        <w:rPr>
          <w:rStyle w:val="FontStyle16"/>
          <w:bCs/>
          <w:i/>
          <w:sz w:val="24"/>
          <w:szCs w:val="16"/>
        </w:rPr>
      </w:pPr>
    </w:p>
    <w:p w:rsidR="00B27A24" w:rsidRPr="00DB0A9F" w:rsidRDefault="00B27A24" w:rsidP="00C91369">
      <w:pPr>
        <w:jc w:val="center"/>
        <w:rPr>
          <w:rFonts w:ascii="Times New Roman" w:hAnsi="Times New Roman"/>
          <w:b/>
          <w:bCs/>
          <w:sz w:val="24"/>
          <w:lang w:val="ru-RU"/>
        </w:rPr>
      </w:pPr>
      <w:r w:rsidRPr="00DB0A9F">
        <w:rPr>
          <w:rFonts w:ascii="Times New Roman" w:hAnsi="Times New Roman"/>
          <w:b/>
          <w:bCs/>
          <w:sz w:val="24"/>
          <w:lang w:val="ru-RU"/>
        </w:rPr>
        <w:t>Перечень вопросов для подготовки к экзамену</w:t>
      </w:r>
    </w:p>
    <w:p w:rsidR="00B27A24" w:rsidRPr="00DB0A9F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 xml:space="preserve">Какие методы исследования вам известны? </w:t>
      </w:r>
    </w:p>
    <w:p w:rsidR="00B27A24" w:rsidRPr="00DB0A9F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Что такое информация? Какие виды информации существуют, чем они отличаются и чем схожи?</w:t>
      </w:r>
    </w:p>
    <w:p w:rsidR="00B27A24" w:rsidRPr="00C26026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0A9F">
        <w:rPr>
          <w:rFonts w:ascii="Times New Roman" w:hAnsi="Times New Roman"/>
          <w:sz w:val="24"/>
          <w:lang w:val="ru-RU"/>
        </w:rPr>
        <w:t xml:space="preserve">Сформулировать  определение информационной технологии (ИТ), классификация по типу обрабатываемой информации. Отметить цель использования ИТ. Эволюция развития компьютерных ИТ. В чем заключаются различия традиционных и современных информационных технологий? </w:t>
      </w:r>
      <w:r w:rsidRPr="00C26026">
        <w:rPr>
          <w:rFonts w:ascii="Times New Roman" w:hAnsi="Times New Roman"/>
          <w:sz w:val="24"/>
        </w:rPr>
        <w:t>Отметить особенности использования новых ИТ.</w:t>
      </w:r>
    </w:p>
    <w:p w:rsidR="00B27A24" w:rsidRPr="00DB0A9F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Дать определение информационной системы. На какие виды подразделяют информационные системы в зависимости от выполняемых функций? Какие классы задач обслуживает каждый вид систем? Для какой цели используют информационные системы в металлургии?</w:t>
      </w:r>
    </w:p>
    <w:p w:rsidR="00B27A24" w:rsidRPr="00DB0A9F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Пояснить назначение ИТ сбора и обработки первичной технологической информации. Какие основные проблемы возникают при использовании информационной технологии в промышленности?</w:t>
      </w:r>
    </w:p>
    <w:p w:rsidR="00B27A24" w:rsidRPr="00DB0A9F" w:rsidRDefault="00B27A24" w:rsidP="00C26026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Характеристика научной деятельности: коллективная и индивидуальная научная деятельность.</w:t>
      </w:r>
    </w:p>
    <w:p w:rsidR="00B27A24" w:rsidRPr="00DB0A9F" w:rsidRDefault="00B27A24" w:rsidP="00C2602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Приведите концепцию индивидуальных научных исследований.</w:t>
      </w:r>
    </w:p>
    <w:p w:rsidR="00B27A24" w:rsidRPr="00DB0A9F" w:rsidRDefault="00B27A24" w:rsidP="00C2602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lang w:val="ru-RU"/>
        </w:rPr>
      </w:pPr>
      <w:r w:rsidRPr="00DB0A9F">
        <w:rPr>
          <w:rFonts w:ascii="Times New Roman" w:hAnsi="Times New Roman"/>
          <w:sz w:val="24"/>
          <w:lang w:val="ru-RU"/>
        </w:rPr>
        <w:t>Что такое девятиэкранная схема? Состав девятиэкранной схемы.</w:t>
      </w:r>
    </w:p>
    <w:p w:rsidR="00B27A24" w:rsidRPr="00C26026" w:rsidRDefault="00B27A24" w:rsidP="00C26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26026">
        <w:rPr>
          <w:rFonts w:ascii="Times New Roman" w:hAnsi="Times New Roman"/>
          <w:sz w:val="24"/>
        </w:rPr>
        <w:t>Основная структура научного исследования.</w:t>
      </w:r>
    </w:p>
    <w:p w:rsidR="00B27A24" w:rsidRPr="00C26026" w:rsidRDefault="00B27A24" w:rsidP="00C91369">
      <w:pPr>
        <w:ind w:left="360"/>
        <w:rPr>
          <w:rFonts w:ascii="Times New Roman" w:hAnsi="Times New Roman"/>
          <w:sz w:val="24"/>
        </w:rPr>
      </w:pPr>
    </w:p>
    <w:p w:rsidR="00B27A24" w:rsidRPr="00C26026" w:rsidRDefault="00B27A24" w:rsidP="00C91369">
      <w:pPr>
        <w:ind w:left="426"/>
        <w:rPr>
          <w:rFonts w:ascii="Times New Roman" w:hAnsi="Times New Roman"/>
          <w:sz w:val="24"/>
        </w:rPr>
      </w:pPr>
    </w:p>
    <w:p w:rsidR="00B27A24" w:rsidRPr="00C26026" w:rsidRDefault="00B27A24">
      <w:pPr>
        <w:rPr>
          <w:rFonts w:ascii="Times New Roman" w:hAnsi="Times New Roman"/>
          <w:sz w:val="24"/>
        </w:rPr>
      </w:pPr>
    </w:p>
    <w:p w:rsidR="00B27A24" w:rsidRPr="00C26026" w:rsidRDefault="00B27A24" w:rsidP="00C26026">
      <w:pPr>
        <w:jc w:val="both"/>
        <w:rPr>
          <w:rFonts w:ascii="Times New Roman" w:hAnsi="Times New Roman"/>
          <w:sz w:val="24"/>
          <w:lang w:val="ru-RU"/>
        </w:rPr>
        <w:sectPr w:rsidR="00B27A24" w:rsidRPr="00C26026" w:rsidSect="00287DC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27A24" w:rsidRPr="00C26026" w:rsidRDefault="00B27A24" w:rsidP="00C26026">
      <w:pPr>
        <w:jc w:val="right"/>
        <w:rPr>
          <w:rFonts w:ascii="Times New Roman" w:hAnsi="Times New Roman"/>
          <w:b/>
          <w:sz w:val="24"/>
          <w:lang w:val="ru-RU"/>
        </w:rPr>
      </w:pPr>
      <w:r w:rsidRPr="00C26026">
        <w:rPr>
          <w:rFonts w:ascii="Times New Roman" w:hAnsi="Times New Roman"/>
          <w:b/>
          <w:sz w:val="24"/>
          <w:lang w:val="ru-RU"/>
        </w:rPr>
        <w:t>Приложение 2</w:t>
      </w:r>
    </w:p>
    <w:p w:rsidR="00B27A24" w:rsidRPr="00DB0A9F" w:rsidRDefault="00B27A24" w:rsidP="00B06CB6">
      <w:pPr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DB0A9F">
        <w:rPr>
          <w:rFonts w:ascii="Times New Roman" w:hAnsi="Times New Roman"/>
          <w:b/>
          <w:i/>
          <w:sz w:val="24"/>
          <w:szCs w:val="28"/>
          <w:lang w:val="ru-RU"/>
        </w:rPr>
        <w:t>Оценочные средства для проведения промежуточной аттестации</w:t>
      </w:r>
    </w:p>
    <w:tbl>
      <w:tblPr>
        <w:tblW w:w="5047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2126"/>
        <w:gridCol w:w="6158"/>
      </w:tblGrid>
      <w:tr w:rsidR="00B27A24" w:rsidRPr="00BF0675" w:rsidTr="00B06CB6">
        <w:trPr>
          <w:trHeight w:val="332"/>
          <w:tblHeader/>
          <w:jc w:val="center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A24" w:rsidRPr="00C26026" w:rsidRDefault="00B27A24" w:rsidP="00560F1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6026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27A24" w:rsidRPr="00C26026" w:rsidRDefault="00B27A24" w:rsidP="00560F1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6026">
              <w:rPr>
                <w:rFonts w:ascii="Times New Roman" w:hAnsi="Times New Roman"/>
                <w:sz w:val="24"/>
              </w:rPr>
              <w:t>Индикатор достижения компетенции</w:t>
            </w:r>
          </w:p>
        </w:tc>
        <w:tc>
          <w:tcPr>
            <w:tcW w:w="3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27A24" w:rsidRPr="00C26026" w:rsidRDefault="00B27A24" w:rsidP="00560F1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6026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B27A24" w:rsidRPr="00381EBF" w:rsidTr="00560F1A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DB0A9F" w:rsidRDefault="00B27A24" w:rsidP="00560F1A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структурировать,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обоснованными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выводами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рекомендациями;</w:t>
            </w:r>
          </w:p>
        </w:tc>
      </w:tr>
      <w:tr w:rsidR="00B27A24" w:rsidRPr="00BF0675" w:rsidTr="00B06CB6">
        <w:trPr>
          <w:trHeight w:val="225"/>
          <w:jc w:val="center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C26026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DB0A9F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выделения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F06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A24" w:rsidRPr="00BF0675" w:rsidRDefault="00B27A24" w:rsidP="00B06CB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Перечень теоретических вопросов 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356"/>
                <w:tab w:val="left" w:pos="851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Сформулировать  определение информационной технологии (ИТ), классификация по типу обрабатываемой информации. Отметить цель использования ИТ. Эволюция развития компьютерных ИТ. В чем заключаются различия традиционных и современных информационных технологий? Отметить особенности использования новых ИТ.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356"/>
                <w:tab w:val="left" w:pos="851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Дать определение информационной системы. На какие виды подразделяют информационные системы в зависимости от выполняемых функций? Какие классы задач обслуживает каждый вид систем? Для какой цели используют информационные системы в металлургии?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354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Что такое информация? Какие виды информации существуют, чем они отличаются и чем схожи?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354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Дать определения информационным технологиям в металлургии. Обозначить связь с другими дисциплинами и науками.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354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Пояснить назначение ИТ сбора и обработки первичной технологической информации. Какие основные проблемы возникают при использовании информационной технологии в промышленности?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7"/>
              </w:numPr>
              <w:tabs>
                <w:tab w:val="left" w:pos="354"/>
              </w:tabs>
              <w:ind w:left="70" w:firstLine="0"/>
              <w:rPr>
                <w:color w:val="000000"/>
              </w:rPr>
            </w:pPr>
            <w:r w:rsidRPr="00C26026">
              <w:rPr>
                <w:color w:val="000000"/>
              </w:rPr>
              <w:t>Основная структура научного исследования.</w:t>
            </w:r>
          </w:p>
          <w:p w:rsidR="00B27A24" w:rsidRPr="00BF0675" w:rsidRDefault="00B27A24" w:rsidP="00F679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Практические задания 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По теме выбранной темы научного исследования магистранта: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249"/>
              </w:tabs>
              <w:autoSpaceDE/>
              <w:autoSpaceDN/>
              <w:adjustRightInd/>
              <w:ind w:left="0" w:firstLine="0"/>
              <w:contextualSpacing w:val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определить цель и задачи исследования;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249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 w:val="0"/>
              <w:rPr>
                <w:color w:val="000000"/>
              </w:rPr>
            </w:pPr>
            <w:r w:rsidRPr="00C26026">
              <w:rPr>
                <w:color w:val="000000"/>
                <w:lang w:eastAsia="en-US"/>
              </w:rPr>
              <w:t xml:space="preserve"> определите основные проблемы научного исследования;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tabs>
                <w:tab w:val="left" w:pos="249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 w:val="0"/>
              <w:rPr>
                <w:color w:val="000000"/>
              </w:rPr>
            </w:pPr>
            <w:r w:rsidRPr="00C26026">
              <w:rPr>
                <w:color w:val="000000"/>
              </w:rPr>
              <w:t xml:space="preserve"> выделите аспекты рассмотрения проблемы в соответствии с направлением специальности.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Расписать, какие информационные технологии используются в различных сферах промышленности и производстве. Подробно описать программное обеспечение, его работу и сферу деятельности. Выбрать одну из тем.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черной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цветной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электроэнергетики.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топливной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химической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машиностроении.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лесной, деревообрабатывающей и бумажной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промышленности стройматериалов.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легкой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32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</w:rPr>
            </w:pPr>
            <w:r w:rsidRPr="00C26026">
              <w:rPr>
                <w:color w:val="000000"/>
                <w:lang w:eastAsia="en-US"/>
              </w:rPr>
              <w:t xml:space="preserve"> </w:t>
            </w:r>
            <w:r w:rsidRPr="00C26026">
              <w:rPr>
                <w:color w:val="000000"/>
              </w:rPr>
              <w:t>Информационные технологии в пищевой промышленности.</w:t>
            </w:r>
          </w:p>
          <w:p w:rsidR="00B27A24" w:rsidRPr="00C26026" w:rsidRDefault="00B27A24" w:rsidP="00690CEB">
            <w:pPr>
              <w:pStyle w:val="ListParagraph"/>
              <w:ind w:left="0" w:firstLine="0"/>
              <w:contextualSpacing w:val="0"/>
              <w:rPr>
                <w:color w:val="000000"/>
                <w:lang w:eastAsia="en-US"/>
              </w:rPr>
            </w:pPr>
          </w:p>
          <w:p w:rsidR="00B27A24" w:rsidRPr="00C26026" w:rsidRDefault="00B27A24" w:rsidP="00690CEB">
            <w:pPr>
              <w:pStyle w:val="ListParagraph"/>
              <w:ind w:left="0" w:firstLine="0"/>
              <w:contextualSpacing w:val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3. Выполнить анализ и сравнение похожих работ по теме исследования, выявить их достоинства и недостатки.</w:t>
            </w:r>
          </w:p>
          <w:p w:rsidR="00B27A24" w:rsidRPr="00C26026" w:rsidRDefault="00B27A24" w:rsidP="00690CEB">
            <w:pPr>
              <w:pStyle w:val="ListParagraph"/>
              <w:ind w:left="0" w:firstLine="0"/>
              <w:contextualSpacing w:val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Создать структуру исследовательской работы.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_x0000_i1030" type="#_x0000_t75" style="width:254.25pt;height:193.5pt;visibility:visible">
                  <v:imagedata r:id="rId11" o:title="" croptop="3662f" cropbottom="690f" cropright="1581f"/>
                </v:shape>
              </w:pic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Провести анализ программного обеспечения и сделать выбор ПО для создания программы по теме исследования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 Провести сравнительный анализ методов сбора, хранения и обработки информации по теме исследования.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6.Провести анализ исторического развития по теме исследования. Выбрать методы научного исследования по теме исследования.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Выявить их достоинства и недостатки. Заполнить таблицу, приведенную на рисунке.</w:t>
            </w:r>
          </w:p>
          <w:tbl>
            <w:tblPr>
              <w:tblW w:w="0" w:type="auto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6" w:space="0" w:color="FFFFFF"/>
                <w:insideV w:val="single" w:sz="6" w:space="0" w:color="FFFFFF"/>
              </w:tblBorders>
              <w:tblLook w:val="00A0"/>
            </w:tblPr>
            <w:tblGrid>
              <w:gridCol w:w="1855"/>
              <w:gridCol w:w="2102"/>
              <w:gridCol w:w="2021"/>
            </w:tblGrid>
            <w:tr w:rsidR="00B27A24" w:rsidRPr="00BF0675" w:rsidTr="00560F1A">
              <w:tc>
                <w:tcPr>
                  <w:tcW w:w="352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jc w:val="center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 xml:space="preserve">Название </w:t>
                  </w: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jc w:val="center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Достоинства</w:t>
                  </w: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jc w:val="center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Недостатки</w:t>
                  </w:r>
                </w:p>
              </w:tc>
            </w:tr>
            <w:tr w:rsidR="00B27A24" w:rsidRPr="00BF0675" w:rsidTr="00560F1A">
              <w:tc>
                <w:tcPr>
                  <w:tcW w:w="3523" w:type="dxa"/>
                  <w:tcBorders>
                    <w:top w:val="single" w:sz="8" w:space="0" w:color="FFFFFF"/>
                    <w:left w:val="single" w:sz="8" w:space="0" w:color="FFFFFF"/>
                    <w:bottom w:val="single" w:sz="6" w:space="0" w:color="FFFFFF"/>
                    <w:right w:val="single" w:sz="24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1</w:t>
                  </w: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BCAA2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BCAA2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B27A24" w:rsidRPr="00BF0675" w:rsidTr="00560F1A">
              <w:tc>
                <w:tcPr>
                  <w:tcW w:w="3523" w:type="dxa"/>
                  <w:tcBorders>
                    <w:top w:val="single" w:sz="6" w:space="0" w:color="FFFFFF"/>
                    <w:left w:val="single" w:sz="8" w:space="0" w:color="FFFFFF"/>
                    <w:bottom w:val="single" w:sz="6" w:space="0" w:color="FFFFFF"/>
                    <w:right w:val="single" w:sz="24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2</w:t>
                  </w:r>
                </w:p>
              </w:tc>
              <w:tc>
                <w:tcPr>
                  <w:tcW w:w="352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DE4D0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8" w:space="0" w:color="FFFFFF"/>
                  </w:tcBorders>
                  <w:shd w:val="clear" w:color="auto" w:fill="FDE4D0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B27A24" w:rsidRPr="00BF0675" w:rsidTr="00560F1A">
              <w:tc>
                <w:tcPr>
                  <w:tcW w:w="3523" w:type="dxa"/>
                  <w:tcBorders>
                    <w:top w:val="single" w:sz="8" w:space="0" w:color="FFFFFF"/>
                    <w:left w:val="single" w:sz="8" w:space="0" w:color="FFFFFF"/>
                    <w:bottom w:val="single" w:sz="6" w:space="0" w:color="FFFFFF"/>
                    <w:right w:val="single" w:sz="24" w:space="0" w:color="FFFFFF"/>
                  </w:tcBorders>
                  <w:shd w:val="clear" w:color="auto" w:fill="F79646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3</w:t>
                  </w: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BCAA2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BCAA2"/>
                </w:tcPr>
                <w:p w:rsidR="00B27A24" w:rsidRPr="00C26026" w:rsidRDefault="00B27A24" w:rsidP="00690CEB">
                  <w:pPr>
                    <w:pStyle w:val="ListParagraph"/>
                    <w:ind w:left="0" w:firstLine="0"/>
                    <w:contextualSpacing w:val="0"/>
                    <w:rPr>
                      <w:color w:val="000000"/>
                      <w:lang w:eastAsia="en-US"/>
                    </w:rPr>
                  </w:pPr>
                </w:p>
              </w:tc>
            </w:tr>
            <w:tr w:rsidR="00B27A24" w:rsidRPr="00BF0675" w:rsidTr="00560F1A">
              <w:tc>
                <w:tcPr>
                  <w:tcW w:w="3523" w:type="dxa"/>
                  <w:tcBorders>
                    <w:top w:val="single" w:sz="6" w:space="0" w:color="FFFFFF"/>
                    <w:left w:val="single" w:sz="8" w:space="0" w:color="FFFFFF"/>
                    <w:bottom w:val="single" w:sz="8" w:space="0" w:color="FFFFFF"/>
                    <w:right w:val="single" w:sz="24" w:space="0" w:color="FFFFFF"/>
                  </w:tcBorders>
                  <w:shd w:val="clear" w:color="auto" w:fill="F79646"/>
                </w:tcPr>
                <w:p w:rsidR="00B27A24" w:rsidRPr="00C26026" w:rsidRDefault="00B27A24" w:rsidP="00560F1A">
                  <w:pPr>
                    <w:pStyle w:val="ListParagraph"/>
                    <w:ind w:left="0" w:firstLine="0"/>
                    <w:rPr>
                      <w:color w:val="000000"/>
                      <w:lang w:eastAsia="en-US"/>
                    </w:rPr>
                  </w:pPr>
                  <w:r w:rsidRPr="00C26026">
                    <w:rPr>
                      <w:color w:val="000000"/>
                      <w:lang w:eastAsia="en-US"/>
                    </w:rPr>
                    <w:t>4</w:t>
                  </w:r>
                </w:p>
              </w:tc>
              <w:tc>
                <w:tcPr>
                  <w:tcW w:w="3524" w:type="dxa"/>
                  <w:tcBorders>
                    <w:top w:val="single" w:sz="6" w:space="0" w:color="FFFFFF"/>
                    <w:left w:val="single" w:sz="6" w:space="0" w:color="FFFFFF"/>
                    <w:bottom w:val="single" w:sz="8" w:space="0" w:color="FFFFFF"/>
                    <w:right w:val="single" w:sz="6" w:space="0" w:color="FFFFFF"/>
                  </w:tcBorders>
                  <w:shd w:val="clear" w:color="auto" w:fill="FDE4D0"/>
                </w:tcPr>
                <w:p w:rsidR="00B27A24" w:rsidRPr="00C26026" w:rsidRDefault="00B27A24" w:rsidP="00560F1A">
                  <w:pPr>
                    <w:pStyle w:val="ListParagraph"/>
                    <w:ind w:left="0" w:firstLine="0"/>
                    <w:rPr>
                      <w:color w:val="000000"/>
                      <w:lang w:eastAsia="en-US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6" w:space="0" w:color="FFFFFF"/>
                    <w:left w:val="single" w:sz="6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DE4D0"/>
                </w:tcPr>
                <w:p w:rsidR="00B27A24" w:rsidRPr="00C26026" w:rsidRDefault="00B27A24" w:rsidP="00560F1A">
                  <w:pPr>
                    <w:pStyle w:val="ListParagraph"/>
                    <w:ind w:left="0" w:firstLine="0"/>
                    <w:rPr>
                      <w:color w:val="000000"/>
                      <w:lang w:eastAsia="en-US"/>
                    </w:rPr>
                  </w:pPr>
                </w:p>
              </w:tc>
            </w:tr>
          </w:tbl>
          <w:p w:rsidR="00B27A24" w:rsidRPr="00BF0675" w:rsidRDefault="00B27A24" w:rsidP="00F679D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7A24" w:rsidRPr="00381EBF" w:rsidTr="00B06CB6">
        <w:trPr>
          <w:trHeight w:val="237"/>
          <w:jc w:val="center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BF0675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BF0675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Подготавливает научные доклады, публикации и аналитические обзоры с обоснованными выводами и рекомендациями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B27A24" w:rsidRPr="00BF0675" w:rsidRDefault="00B27A24" w:rsidP="00690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_x0000_i1031" type="#_x0000_t75" style="width:254.25pt;height:195.75pt;visibility:visible">
                  <v:imagedata r:id="rId11" o:title="" croptop="823f" cropbottom="690f" cropright="1581f"/>
                </v:shape>
              </w:pic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Практические задания</w:t>
            </w:r>
          </w:p>
          <w:p w:rsidR="00B27A24" w:rsidRPr="00BF0675" w:rsidRDefault="00B27A24" w:rsidP="00C2602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Провести анализ информации и подготовить доклад на одну из тем: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черной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цветной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электроэнергетики.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топливной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химической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машиностроении.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лесной, деревообрабатывающей и бумажной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промышленности стройматериалов.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легкой промышленности.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 технологии в пищевой промышленности.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6"/>
              </w:numPr>
              <w:ind w:left="0" w:firstLine="360"/>
              <w:contextualSpacing w:val="0"/>
              <w:rPr>
                <w:color w:val="000000"/>
              </w:rPr>
            </w:pPr>
            <w:r w:rsidRPr="00C26026">
              <w:rPr>
                <w:color w:val="000000"/>
              </w:rPr>
              <w:t>Подготовить презентацию на одну из выбранных тем и выступить перед аудиторией. Обсудить возникшие вопросы с коллективом и отстоять свою точку зрения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черной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цветной металлургии.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электроэнергетики.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топливной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химической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машиностроении.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лесной, деревообрабатывающей и бумажной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промышленности стройматериалов.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</w:rPr>
            </w:pPr>
            <w:r w:rsidRPr="00C26026">
              <w:rPr>
                <w:color w:val="000000"/>
                <w:lang w:eastAsia="en-US"/>
              </w:rPr>
              <w:t>Информационные технологии в легкой промышленности.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contextualSpacing w:val="0"/>
              <w:jc w:val="left"/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пищевой промышленности.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6"/>
              </w:numPr>
              <w:ind w:left="70" w:firstLine="290"/>
              <w:contextualSpacing w:val="0"/>
              <w:rPr>
                <w:color w:val="000000"/>
              </w:rPr>
            </w:pPr>
            <w:r w:rsidRPr="00C26026">
              <w:rPr>
                <w:color w:val="000000"/>
              </w:rPr>
              <w:t>Провести сравнительный анализ методов сбора, хранения и обработки информации по теме исследования.</w:t>
            </w:r>
          </w:p>
          <w:p w:rsidR="00B27A24" w:rsidRPr="00C26026" w:rsidRDefault="00B27A24" w:rsidP="00690CEB">
            <w:pPr>
              <w:pStyle w:val="ListParagraph"/>
              <w:ind w:left="0" w:firstLine="0"/>
              <w:contextualSpacing w:val="0"/>
              <w:rPr>
                <w:color w:val="000000"/>
                <w:lang w:eastAsia="en-US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6"/>
              </w:numPr>
              <w:ind w:left="0" w:firstLine="360"/>
              <w:contextualSpacing w:val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Обосновать выбранные  методы сбора, хранения и обработки информации по теме исследования.</w:t>
            </w:r>
          </w:p>
          <w:p w:rsidR="00B27A24" w:rsidRPr="00C26026" w:rsidRDefault="00B27A24" w:rsidP="00690CEB">
            <w:pPr>
              <w:pStyle w:val="ListParagraph"/>
              <w:contextualSpacing w:val="0"/>
              <w:rPr>
                <w:color w:val="000000"/>
                <w:lang w:eastAsia="en-US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color w:val="000000"/>
              </w:rPr>
            </w:pPr>
            <w:r w:rsidRPr="00C26026">
              <w:rPr>
                <w:color w:val="000000"/>
              </w:rPr>
              <w:t>Используя возможности РИНЦ, выполните: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 xml:space="preserve">  регистрацию в Научной электронной библиотеке и Российском индексе научного цитирования в качестве автора;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поиск публикаций научного руководителя за последние три года и разместите в соответствующих подборках;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      </w: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color w:val="000000"/>
                <w:lang w:eastAsia="en-US"/>
              </w:rPr>
            </w:pPr>
            <w:r w:rsidRPr="00C26026">
              <w:rPr>
                <w:color w:val="000000"/>
                <w:lang w:eastAsia="en-US"/>
              </w:rPr>
              <w:t>Опубликовать статью по теме научного исследования, в которой рассмотреть актуальность, описать проблему исследования, анализ и сравнение похожих работ, выявить их достоинства и недостатки.</w:t>
            </w:r>
          </w:p>
          <w:p w:rsidR="00B27A24" w:rsidRPr="00C26026" w:rsidRDefault="00B27A24" w:rsidP="00C26026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C26026">
              <w:rPr>
                <w:color w:val="000000"/>
                <w:lang w:eastAsia="en-US"/>
              </w:rPr>
              <w:t>Опубликовать статью по теме научного исследования, в которой рассмотреть актуальность, описать проблему исследования, анализ и сравнение похожих работ, выявить их достоинства и недостатки.</w:t>
            </w:r>
          </w:p>
        </w:tc>
      </w:tr>
      <w:tr w:rsidR="00B27A24" w:rsidRPr="00381EBF" w:rsidTr="00B06CB6">
        <w:trPr>
          <w:trHeight w:val="237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BF0675" w:rsidRDefault="00B27A24" w:rsidP="00560F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 Способен применять на практике новые научные принципы и методы исследований;</w:t>
            </w:r>
          </w:p>
        </w:tc>
      </w:tr>
      <w:tr w:rsidR="00B27A24" w:rsidRPr="00BF0675" w:rsidTr="00B06CB6">
        <w:trPr>
          <w:trHeight w:val="198"/>
          <w:jc w:val="center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BF0675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</w:rPr>
              <w:t>ОПК-4.1</w:t>
            </w:r>
          </w:p>
        </w:tc>
        <w:tc>
          <w:tcPr>
            <w:tcW w:w="1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A24" w:rsidRPr="00BF0675" w:rsidRDefault="00B27A24" w:rsidP="00560F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 новые научные принципы и методы исследования для решения профессиональных задач, оценивает новизну полученных результатов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Перечень теоретических вопросов 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356"/>
              </w:tabs>
              <w:ind w:left="0" w:firstLine="360"/>
              <w:rPr>
                <w:color w:val="000000"/>
              </w:rPr>
            </w:pPr>
            <w:r w:rsidRPr="00C26026">
              <w:rPr>
                <w:color w:val="000000"/>
              </w:rPr>
              <w:t xml:space="preserve">Какие методы исследования вам известны? 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356"/>
              </w:tabs>
              <w:ind w:left="0" w:firstLine="360"/>
              <w:rPr>
                <w:color w:val="000000"/>
              </w:rPr>
            </w:pPr>
            <w:r w:rsidRPr="00C26026">
              <w:rPr>
                <w:color w:val="000000"/>
              </w:rPr>
              <w:t>Пояснить назначение ИТ сбора и обработки первичной технологической информации. Какие основные проблемы возникают при использовании информационной технологии в промышленности?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Практические задания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70" w:firstLine="290"/>
              <w:rPr>
                <w:color w:val="000000"/>
              </w:rPr>
            </w:pPr>
            <w:r w:rsidRPr="00C26026">
              <w:rPr>
                <w:color w:val="000000"/>
              </w:rPr>
              <w:t>На основании выбранной темы научного исследования магистранта определите: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основные термины для использования в научном исследовании;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методы исследования;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2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предполагаемые результаты научного исследования согласно перечню рекомендуемых результатов.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70" w:firstLine="290"/>
              <w:rPr>
                <w:color w:val="000000"/>
              </w:rPr>
            </w:pPr>
            <w:r w:rsidRPr="00C26026">
              <w:rPr>
                <w:color w:val="000000"/>
              </w:rPr>
              <w:t>Выявить проблемы и перспективы по теме исследования.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BF067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ind w:left="70" w:firstLine="290"/>
              <w:rPr>
                <w:color w:val="000000"/>
              </w:rPr>
            </w:pPr>
            <w:r w:rsidRPr="00C26026">
              <w:rPr>
                <w:color w:val="000000"/>
              </w:rPr>
              <w:t>Подготовить презентацию на одну из выбранных тем и выступить перед аудиторией. Обсудить возникшие вопросы с коллективом: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черной металлургии.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цветной металлургии.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электроэнергетики.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топливной промышленности.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химической промышленности.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машиностроении.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лесной, деревообрабатывающей и бумажной промышленности.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промышленности стройматериалов.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легкой промышленности.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Информационные технологии в пищевой промышленности.</w:t>
            </w:r>
          </w:p>
          <w:p w:rsidR="00B27A24" w:rsidRPr="00C26026" w:rsidRDefault="00B27A24" w:rsidP="00690CEB">
            <w:pPr>
              <w:pStyle w:val="ListParagraph"/>
              <w:tabs>
                <w:tab w:val="left" w:pos="-71"/>
                <w:tab w:val="left" w:pos="356"/>
              </w:tabs>
              <w:ind w:left="360" w:firstLine="0"/>
              <w:rPr>
                <w:color w:val="000000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3"/>
              </w:numPr>
              <w:tabs>
                <w:tab w:val="left" w:pos="-71"/>
                <w:tab w:val="left" w:pos="356"/>
              </w:tabs>
              <w:ind w:left="70" w:firstLine="290"/>
              <w:rPr>
                <w:color w:val="000000"/>
              </w:rPr>
            </w:pPr>
            <w:r w:rsidRPr="00C26026">
              <w:rPr>
                <w:color w:val="000000"/>
              </w:rPr>
              <w:t>С помощью программы ERwin Data Modeler спроектировать девятиэкранную схему по теме исследования.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0675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Рисунок 3" o:spid="_x0000_i1032" type="#_x0000_t75" style="width:300pt;height:219pt;visibility:visible">
                  <v:imagedata r:id="rId10" o:title="" croptop="1834f" cropright="627f"/>
                </v:shape>
              </w:pic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3"/>
              </w:numPr>
              <w:tabs>
                <w:tab w:val="left" w:pos="70"/>
                <w:tab w:val="left" w:pos="356"/>
              </w:tabs>
              <w:ind w:left="0" w:firstLine="360"/>
              <w:rPr>
                <w:color w:val="000000"/>
              </w:rPr>
            </w:pPr>
            <w:r w:rsidRPr="00C26026">
              <w:rPr>
                <w:color w:val="000000"/>
              </w:rPr>
              <w:t>Используя информационные ресурсы издательств Springer (www.springer.com) или Elsevier (www. Elsevier.com):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осуществите</w:t>
            </w:r>
            <w:r w:rsidRPr="00C26026" w:rsidDel="00521D02">
              <w:rPr>
                <w:color w:val="000000"/>
              </w:rPr>
              <w:t xml:space="preserve"> </w:t>
            </w:r>
            <w:r w:rsidRPr="00C26026">
              <w:rPr>
                <w:color w:val="000000"/>
              </w:rPr>
              <w:t xml:space="preserve"> поиск журналов, соответствующих теме научного исследования, со значениями импакт-фактора до 0,2; 0,5; 1,0 и более 1;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определите квартиль каждого журнала;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выполните поиск шаблона для подготовки текста научной статьи в MS Word и LaTeX;</w:t>
            </w: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C26026">
              <w:rPr>
                <w:color w:val="000000"/>
              </w:rPr>
              <w:t>изучите структуру найденных шаблонов.</w:t>
            </w:r>
          </w:p>
          <w:p w:rsidR="00B27A24" w:rsidRPr="00BF0675" w:rsidRDefault="00B27A24" w:rsidP="00690CE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7A24" w:rsidRPr="00C26026" w:rsidRDefault="00B27A24" w:rsidP="00C26026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356"/>
              </w:tabs>
              <w:ind w:left="0" w:firstLine="360"/>
              <w:rPr>
                <w:color w:val="000000"/>
              </w:rPr>
            </w:pPr>
            <w:r w:rsidRPr="00C26026">
              <w:rPr>
                <w:color w:val="000000"/>
              </w:rPr>
              <w:t>Опубликовать статью по теме «Историческое развитие и перспективы научного исследования по выбранной теме (теме в названии обязательно уточняется)». Результат: девятиэкранная схема, проблемы и перспективы.</w:t>
            </w:r>
          </w:p>
        </w:tc>
      </w:tr>
    </w:tbl>
    <w:p w:rsidR="00B27A24" w:rsidRPr="00C26026" w:rsidRDefault="00B27A24" w:rsidP="00690CEB">
      <w:pPr>
        <w:tabs>
          <w:tab w:val="left" w:pos="356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27A24" w:rsidRPr="00C26026" w:rsidRDefault="00B27A24" w:rsidP="00C26026">
      <w:pPr>
        <w:jc w:val="both"/>
        <w:rPr>
          <w:rFonts w:ascii="Times New Roman" w:hAnsi="Times New Roman"/>
          <w:sz w:val="24"/>
          <w:lang w:val="ru-RU"/>
        </w:rPr>
      </w:pPr>
    </w:p>
    <w:sectPr w:rsidR="00B27A24" w:rsidRPr="00C26026" w:rsidSect="00287DC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C51"/>
    <w:multiLevelType w:val="hybridMultilevel"/>
    <w:tmpl w:val="54E8D624"/>
    <w:lvl w:ilvl="0" w:tplc="F7983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20E01"/>
    <w:multiLevelType w:val="hybridMultilevel"/>
    <w:tmpl w:val="F9DAE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473BD"/>
    <w:multiLevelType w:val="hybridMultilevel"/>
    <w:tmpl w:val="B9F6A57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3C69F3"/>
    <w:multiLevelType w:val="hybridMultilevel"/>
    <w:tmpl w:val="DB6E98DE"/>
    <w:lvl w:ilvl="0" w:tplc="47C22B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E95997"/>
    <w:multiLevelType w:val="hybridMultilevel"/>
    <w:tmpl w:val="8F760D62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B57E84"/>
    <w:multiLevelType w:val="hybridMultilevel"/>
    <w:tmpl w:val="CEA89836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1935E0"/>
    <w:multiLevelType w:val="hybridMultilevel"/>
    <w:tmpl w:val="C3A410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9E2CE0"/>
    <w:multiLevelType w:val="hybridMultilevel"/>
    <w:tmpl w:val="762AB7DC"/>
    <w:lvl w:ilvl="0" w:tplc="255EF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B55A7"/>
    <w:multiLevelType w:val="hybridMultilevel"/>
    <w:tmpl w:val="5A222B08"/>
    <w:lvl w:ilvl="0" w:tplc="F7983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A64E4"/>
    <w:multiLevelType w:val="hybridMultilevel"/>
    <w:tmpl w:val="9A18301A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618AC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4E1F5142"/>
    <w:multiLevelType w:val="hybridMultilevel"/>
    <w:tmpl w:val="BC78F0F6"/>
    <w:lvl w:ilvl="0" w:tplc="D3A2A34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05471BE"/>
    <w:multiLevelType w:val="hybridMultilevel"/>
    <w:tmpl w:val="BA8C3616"/>
    <w:lvl w:ilvl="0" w:tplc="8668B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E01A20"/>
    <w:multiLevelType w:val="hybridMultilevel"/>
    <w:tmpl w:val="C14AC0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5706F58"/>
    <w:multiLevelType w:val="hybridMultilevel"/>
    <w:tmpl w:val="79CAAF44"/>
    <w:lvl w:ilvl="0" w:tplc="C8F84B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291D29"/>
    <w:multiLevelType w:val="hybridMultilevel"/>
    <w:tmpl w:val="AD66A9E4"/>
    <w:lvl w:ilvl="0" w:tplc="F7983854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>
    <w:nsid w:val="59706C6A"/>
    <w:multiLevelType w:val="hybridMultilevel"/>
    <w:tmpl w:val="BDC0E75A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AB3026"/>
    <w:multiLevelType w:val="hybridMultilevel"/>
    <w:tmpl w:val="8C3C3E5E"/>
    <w:lvl w:ilvl="0" w:tplc="E9609F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E3E2A33"/>
    <w:multiLevelType w:val="hybridMultilevel"/>
    <w:tmpl w:val="5352E0E6"/>
    <w:lvl w:ilvl="0" w:tplc="255EF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E19DD"/>
    <w:multiLevelType w:val="hybridMultilevel"/>
    <w:tmpl w:val="ACA48514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E81271D"/>
    <w:multiLevelType w:val="hybridMultilevel"/>
    <w:tmpl w:val="59A80C6A"/>
    <w:lvl w:ilvl="0" w:tplc="01C2E0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71207F"/>
    <w:multiLevelType w:val="hybridMultilevel"/>
    <w:tmpl w:val="9DC2961C"/>
    <w:lvl w:ilvl="0" w:tplc="DB68D9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522609"/>
    <w:multiLevelType w:val="hybridMultilevel"/>
    <w:tmpl w:val="BF862344"/>
    <w:lvl w:ilvl="0" w:tplc="F7983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17"/>
  </w:num>
  <w:num w:numId="5">
    <w:abstractNumId w:val="13"/>
  </w:num>
  <w:num w:numId="6">
    <w:abstractNumId w:val="0"/>
  </w:num>
  <w:num w:numId="7">
    <w:abstractNumId w:val="24"/>
  </w:num>
  <w:num w:numId="8">
    <w:abstractNumId w:val="10"/>
  </w:num>
  <w:num w:numId="9">
    <w:abstractNumId w:val="9"/>
  </w:num>
  <w:num w:numId="10">
    <w:abstractNumId w:val="18"/>
  </w:num>
  <w:num w:numId="11">
    <w:abstractNumId w:val="21"/>
  </w:num>
  <w:num w:numId="12">
    <w:abstractNumId w:val="6"/>
  </w:num>
  <w:num w:numId="13">
    <w:abstractNumId w:val="5"/>
  </w:num>
  <w:num w:numId="14">
    <w:abstractNumId w:val="12"/>
  </w:num>
  <w:num w:numId="15">
    <w:abstractNumId w:val="7"/>
  </w:num>
  <w:num w:numId="16">
    <w:abstractNumId w:val="23"/>
  </w:num>
  <w:num w:numId="17">
    <w:abstractNumId w:val="1"/>
  </w:num>
  <w:num w:numId="18">
    <w:abstractNumId w:val="14"/>
  </w:num>
  <w:num w:numId="19">
    <w:abstractNumId w:val="22"/>
  </w:num>
  <w:num w:numId="20">
    <w:abstractNumId w:val="4"/>
  </w:num>
  <w:num w:numId="21">
    <w:abstractNumId w:val="16"/>
  </w:num>
  <w:num w:numId="22">
    <w:abstractNumId w:val="20"/>
  </w:num>
  <w:num w:numId="23">
    <w:abstractNumId w:val="19"/>
  </w:num>
  <w:num w:numId="24">
    <w:abstractNumId w:val="15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D29F1"/>
    <w:rsid w:val="000F5852"/>
    <w:rsid w:val="001F0BC7"/>
    <w:rsid w:val="00221293"/>
    <w:rsid w:val="00287DC2"/>
    <w:rsid w:val="002A720F"/>
    <w:rsid w:val="00381EBF"/>
    <w:rsid w:val="003E2F25"/>
    <w:rsid w:val="00521D02"/>
    <w:rsid w:val="00525EAE"/>
    <w:rsid w:val="00560F1A"/>
    <w:rsid w:val="00674364"/>
    <w:rsid w:val="00690CEB"/>
    <w:rsid w:val="0093389F"/>
    <w:rsid w:val="009E7A07"/>
    <w:rsid w:val="00A31712"/>
    <w:rsid w:val="00AF6F91"/>
    <w:rsid w:val="00B06CB6"/>
    <w:rsid w:val="00B27A24"/>
    <w:rsid w:val="00BD7A3A"/>
    <w:rsid w:val="00BF0675"/>
    <w:rsid w:val="00C17915"/>
    <w:rsid w:val="00C26026"/>
    <w:rsid w:val="00C3319A"/>
    <w:rsid w:val="00C645DB"/>
    <w:rsid w:val="00C91369"/>
    <w:rsid w:val="00D31453"/>
    <w:rsid w:val="00D431A1"/>
    <w:rsid w:val="00DB0A9F"/>
    <w:rsid w:val="00E209E2"/>
    <w:rsid w:val="00F02CB9"/>
    <w:rsid w:val="00F57D12"/>
    <w:rsid w:val="00F67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DC2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602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center"/>
      <w:outlineLvl w:val="0"/>
    </w:pPr>
    <w:rPr>
      <w:rFonts w:ascii="Arial" w:hAnsi="Arial"/>
      <w:b/>
      <w:bCs/>
      <w:i/>
      <w:color w:val="000000"/>
      <w:kern w:val="28"/>
      <w:sz w:val="28"/>
      <w:szCs w:val="28"/>
      <w:u w:val="single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2602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center"/>
      <w:outlineLvl w:val="2"/>
    </w:pPr>
    <w:rPr>
      <w:rFonts w:ascii="Arial" w:hAnsi="Arial"/>
      <w:b/>
      <w:i/>
      <w:color w:val="000000"/>
      <w:sz w:val="24"/>
      <w:szCs w:val="24"/>
      <w:u w:val="single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6026"/>
    <w:rPr>
      <w:rFonts w:ascii="Arial" w:hAnsi="Arial" w:cs="Times New Roman"/>
      <w:b/>
      <w:bCs/>
      <w:i/>
      <w:color w:val="000000"/>
      <w:kern w:val="28"/>
      <w:sz w:val="28"/>
      <w:szCs w:val="28"/>
      <w:u w:val="single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26026"/>
    <w:rPr>
      <w:rFonts w:ascii="Arial" w:hAnsi="Arial" w:cs="Times New Roman"/>
      <w:b/>
      <w:i/>
      <w:color w:val="000000"/>
      <w:sz w:val="24"/>
      <w:szCs w:val="24"/>
      <w:u w:val="singl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4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31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26026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">
    <w:name w:val="Style7"/>
    <w:basedOn w:val="Normal"/>
    <w:uiPriority w:val="99"/>
    <w:rsid w:val="00C260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C26026"/>
    <w:rPr>
      <w:rFonts w:ascii="Times New Roman" w:hAnsi="Times New Roman"/>
      <w:b/>
      <w:sz w:val="16"/>
    </w:rPr>
  </w:style>
  <w:style w:type="character" w:customStyle="1" w:styleId="FontStyle31">
    <w:name w:val="Font Style31"/>
    <w:uiPriority w:val="99"/>
    <w:rsid w:val="00C26026"/>
    <w:rPr>
      <w:rFonts w:ascii="Georgia" w:hAnsi="Georgia"/>
      <w:sz w:val="12"/>
    </w:rPr>
  </w:style>
  <w:style w:type="paragraph" w:customStyle="1" w:styleId="0">
    <w:name w:val="Обычный 0"/>
    <w:basedOn w:val="Normal"/>
    <w:link w:val="00"/>
    <w:uiPriority w:val="99"/>
    <w:rsid w:val="00C26026"/>
    <w:pPr>
      <w:spacing w:after="0" w:line="240" w:lineRule="auto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link w:val="0"/>
    <w:uiPriority w:val="99"/>
    <w:locked/>
    <w:rsid w:val="00C26026"/>
    <w:rPr>
      <w:rFonts w:ascii="Times New Roman" w:hAnsi="Times New Roman"/>
      <w:sz w:val="24"/>
      <w:lang w:val="ru-RU" w:eastAsia="ru-RU"/>
    </w:rPr>
  </w:style>
  <w:style w:type="character" w:styleId="Hyperlink">
    <w:name w:val="Hyperlink"/>
    <w:basedOn w:val="DefaultParagraphFont"/>
    <w:uiPriority w:val="99"/>
    <w:rsid w:val="0022129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849.pdf&amp;show=dcatalogues/1/1530462/3849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javascript:termInfo(%22&#1090;&#1077;&#1086;&#1088;&#1077;&#1084;&#1099;%22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38.pdf&amp;show=dcatalogues/1/1136410/3138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22</Pages>
  <Words>4266</Words>
  <Characters>24317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2019-2020_z09_04_01-зАВм-19_11-1_plx_Современные проблемы информатики и вычислительной техники</dc:title>
  <dc:subject/>
  <dc:creator>FastReport.NET</dc:creator>
  <cp:keywords/>
  <dc:description/>
  <cp:lastModifiedBy>Samsung</cp:lastModifiedBy>
  <cp:revision>5</cp:revision>
  <dcterms:created xsi:type="dcterms:W3CDTF">2020-03-30T08:58:00Z</dcterms:created>
  <dcterms:modified xsi:type="dcterms:W3CDTF">2020-11-07T09:35:00Z</dcterms:modified>
</cp:coreProperties>
</file>